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98300" w14:textId="58A1F27F" w:rsidR="009944B8" w:rsidRPr="009F2EC4" w:rsidRDefault="00707CC5" w:rsidP="009F2EC4">
      <w:pPr>
        <w:spacing w:before="240"/>
        <w:jc w:val="center"/>
        <w:rPr>
          <w:rFonts w:ascii="黑体" w:eastAsia="黑体" w:hAnsi="黑体" w:cs="Times New Roman"/>
          <w:sz w:val="44"/>
          <w:szCs w:val="44"/>
        </w:rPr>
      </w:pPr>
      <w:r w:rsidRPr="009F2EC4">
        <w:rPr>
          <w:rFonts w:ascii="黑体" w:eastAsia="黑体" w:hAnsi="黑体" w:cs="Times New Roman"/>
          <w:sz w:val="44"/>
          <w:szCs w:val="44"/>
        </w:rPr>
        <w:t>关于做好</w:t>
      </w:r>
      <w:r w:rsidR="008C7AD4" w:rsidRPr="009F2EC4">
        <w:rPr>
          <w:rFonts w:ascii="黑体" w:eastAsia="黑体" w:hAnsi="黑体" w:cs="Times New Roman"/>
          <w:sz w:val="44"/>
          <w:szCs w:val="44"/>
        </w:rPr>
        <w:t>过渡期后</w:t>
      </w:r>
      <w:r w:rsidRPr="009F2EC4">
        <w:rPr>
          <w:rFonts w:ascii="黑体" w:eastAsia="黑体" w:hAnsi="黑体" w:cs="Times New Roman"/>
          <w:sz w:val="44"/>
          <w:szCs w:val="44"/>
        </w:rPr>
        <w:t>实验室</w:t>
      </w:r>
      <w:r w:rsidR="008C7AD4" w:rsidRPr="009F2EC4">
        <w:rPr>
          <w:rFonts w:ascii="黑体" w:eastAsia="黑体" w:hAnsi="黑体" w:cs="Times New Roman"/>
          <w:sz w:val="44"/>
          <w:szCs w:val="44"/>
        </w:rPr>
        <w:t>安全检查与教学</w:t>
      </w:r>
      <w:r w:rsidRPr="009F2EC4">
        <w:rPr>
          <w:rFonts w:ascii="黑体" w:eastAsia="黑体" w:hAnsi="黑体" w:cs="Times New Roman"/>
          <w:sz w:val="44"/>
          <w:szCs w:val="44"/>
        </w:rPr>
        <w:t>准备工作的通知</w:t>
      </w:r>
    </w:p>
    <w:p w14:paraId="7E88C1BE" w14:textId="61B4A751" w:rsidR="00707CC5" w:rsidRPr="00707CC5" w:rsidRDefault="00707CC5" w:rsidP="009F2EC4">
      <w:pPr>
        <w:spacing w:before="240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各学院、科研平台，各有关单位：</w:t>
      </w:r>
    </w:p>
    <w:p w14:paraId="6D529F56" w14:textId="6F06D013" w:rsidR="00707CC5" w:rsidRPr="00707CC5" w:rsidRDefault="00091229" w:rsidP="00EC6E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="0053615C">
        <w:rPr>
          <w:rFonts w:ascii="仿宋_GB2312" w:eastAsia="仿宋_GB2312" w:hint="eastAsia"/>
          <w:sz w:val="32"/>
          <w:szCs w:val="32"/>
        </w:rPr>
        <w:t>学校《</w:t>
      </w:r>
      <w:r w:rsidR="00FE636D" w:rsidRPr="00FE636D">
        <w:rPr>
          <w:rFonts w:ascii="仿宋_GB2312" w:eastAsia="仿宋_GB2312" w:hint="eastAsia"/>
          <w:sz w:val="32"/>
          <w:szCs w:val="32"/>
        </w:rPr>
        <w:t>关于做好学生返校过渡期间相关工作安排的通知</w:t>
      </w:r>
      <w:r w:rsidR="0053615C">
        <w:rPr>
          <w:rFonts w:ascii="仿宋_GB2312" w:eastAsia="仿宋_GB2312" w:hint="eastAsia"/>
          <w:sz w:val="32"/>
          <w:szCs w:val="32"/>
        </w:rPr>
        <w:t>》</w:t>
      </w:r>
      <w:r w:rsidR="00DB7BDB">
        <w:rPr>
          <w:rFonts w:ascii="仿宋_GB2312" w:eastAsia="仿宋_GB2312" w:hint="eastAsia"/>
          <w:sz w:val="32"/>
          <w:szCs w:val="32"/>
        </w:rPr>
        <w:t>安排</w:t>
      </w:r>
      <w:r w:rsidR="0053615C">
        <w:rPr>
          <w:rFonts w:ascii="仿宋_GB2312" w:eastAsia="仿宋_GB2312" w:hint="eastAsia"/>
          <w:sz w:val="32"/>
          <w:szCs w:val="32"/>
        </w:rPr>
        <w:t>，</w:t>
      </w:r>
      <w:r w:rsidR="00DE2FEF" w:rsidRPr="00DE2FEF">
        <w:rPr>
          <w:rFonts w:ascii="仿宋_GB2312" w:eastAsia="仿宋_GB2312" w:hint="eastAsia"/>
          <w:sz w:val="32"/>
          <w:szCs w:val="32"/>
        </w:rPr>
        <w:t>为</w:t>
      </w:r>
      <w:r w:rsidR="000552D1">
        <w:rPr>
          <w:rFonts w:ascii="仿宋_GB2312" w:eastAsia="仿宋_GB2312" w:hint="eastAsia"/>
          <w:sz w:val="32"/>
          <w:szCs w:val="32"/>
        </w:rPr>
        <w:t>确保</w:t>
      </w:r>
      <w:r w:rsidR="00DE2FEF" w:rsidRPr="00DE2FEF">
        <w:rPr>
          <w:rFonts w:ascii="仿宋_GB2312" w:eastAsia="仿宋_GB2312" w:hint="eastAsia"/>
          <w:sz w:val="32"/>
          <w:szCs w:val="32"/>
        </w:rPr>
        <w:t>实验室各项工作顺利开展</w:t>
      </w:r>
      <w:r w:rsidR="00DE2FEF">
        <w:rPr>
          <w:rFonts w:ascii="仿宋_GB2312" w:eastAsia="仿宋_GB2312" w:hint="eastAsia"/>
          <w:sz w:val="32"/>
          <w:szCs w:val="32"/>
        </w:rPr>
        <w:t>，</w:t>
      </w:r>
      <w:r w:rsidR="00707CC5" w:rsidRPr="00707CC5">
        <w:rPr>
          <w:rFonts w:ascii="仿宋_GB2312" w:eastAsia="仿宋_GB2312" w:hint="eastAsia"/>
          <w:sz w:val="32"/>
          <w:szCs w:val="32"/>
        </w:rPr>
        <w:t>现</w:t>
      </w:r>
      <w:r w:rsidR="00DE2FEF">
        <w:rPr>
          <w:rFonts w:ascii="仿宋_GB2312" w:eastAsia="仿宋_GB2312" w:hint="eastAsia"/>
          <w:sz w:val="32"/>
          <w:szCs w:val="32"/>
        </w:rPr>
        <w:t>就</w:t>
      </w:r>
      <w:r w:rsidR="00DB7BDB">
        <w:rPr>
          <w:rFonts w:ascii="仿宋_GB2312" w:eastAsia="仿宋_GB2312" w:hint="eastAsia"/>
          <w:sz w:val="32"/>
          <w:szCs w:val="32"/>
        </w:rPr>
        <w:t>实验室</w:t>
      </w:r>
      <w:r w:rsidR="00A51141">
        <w:rPr>
          <w:rFonts w:ascii="仿宋_GB2312" w:eastAsia="仿宋_GB2312" w:hint="eastAsia"/>
          <w:sz w:val="32"/>
          <w:szCs w:val="32"/>
        </w:rPr>
        <w:t>教学准备、</w:t>
      </w:r>
      <w:r w:rsidR="00DB7BDB">
        <w:rPr>
          <w:rFonts w:ascii="仿宋_GB2312" w:eastAsia="仿宋_GB2312" w:hint="eastAsia"/>
          <w:sz w:val="32"/>
          <w:szCs w:val="32"/>
        </w:rPr>
        <w:t>开放前后安全检查和疫情防控等</w:t>
      </w:r>
      <w:r w:rsidR="007E10D3">
        <w:rPr>
          <w:rFonts w:ascii="仿宋_GB2312" w:eastAsia="仿宋_GB2312" w:hint="eastAsia"/>
          <w:sz w:val="32"/>
          <w:szCs w:val="32"/>
        </w:rPr>
        <w:t>有关</w:t>
      </w:r>
      <w:r w:rsidR="00707CC5" w:rsidRPr="00707CC5">
        <w:rPr>
          <w:rFonts w:ascii="仿宋_GB2312" w:eastAsia="仿宋_GB2312" w:hint="eastAsia"/>
          <w:sz w:val="32"/>
          <w:szCs w:val="32"/>
        </w:rPr>
        <w:t>工作</w:t>
      </w:r>
      <w:r w:rsidR="0087543E">
        <w:rPr>
          <w:rFonts w:ascii="仿宋_GB2312" w:eastAsia="仿宋_GB2312" w:hint="eastAsia"/>
          <w:sz w:val="32"/>
          <w:szCs w:val="32"/>
        </w:rPr>
        <w:t>要求</w:t>
      </w:r>
      <w:r w:rsidR="00707CC5" w:rsidRPr="00707CC5">
        <w:rPr>
          <w:rFonts w:ascii="仿宋_GB2312" w:eastAsia="仿宋_GB2312" w:hint="eastAsia"/>
          <w:sz w:val="32"/>
          <w:szCs w:val="32"/>
        </w:rPr>
        <w:t>通知如下。</w:t>
      </w:r>
    </w:p>
    <w:p w14:paraId="762E6D0A" w14:textId="77777777" w:rsidR="00F66973" w:rsidRPr="004F0A68" w:rsidRDefault="00707CC5" w:rsidP="00EC6E40">
      <w:pPr>
        <w:ind w:firstLineChars="200" w:firstLine="643"/>
        <w:rPr>
          <w:rFonts w:ascii="KaiTi" w:eastAsia="KaiTi" w:hAnsi="KaiTi"/>
          <w:b/>
          <w:sz w:val="32"/>
          <w:szCs w:val="32"/>
        </w:rPr>
      </w:pPr>
      <w:r w:rsidRPr="004F0A68">
        <w:rPr>
          <w:rFonts w:ascii="KaiTi" w:eastAsia="KaiTi" w:hAnsi="KaiTi" w:hint="eastAsia"/>
          <w:b/>
          <w:sz w:val="32"/>
          <w:szCs w:val="32"/>
        </w:rPr>
        <w:t>一、</w:t>
      </w:r>
      <w:r w:rsidR="009D6B97" w:rsidRPr="004F0A68">
        <w:rPr>
          <w:rFonts w:ascii="KaiTi" w:eastAsia="KaiTi" w:hAnsi="KaiTi" w:hint="eastAsia"/>
          <w:b/>
          <w:sz w:val="32"/>
          <w:szCs w:val="32"/>
        </w:rPr>
        <w:t>安全检查</w:t>
      </w:r>
    </w:p>
    <w:p w14:paraId="2D7C6B35" w14:textId="28FB012F" w:rsidR="00707CC5" w:rsidRPr="00707CC5" w:rsidRDefault="00707CC5" w:rsidP="00EC6E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根据教育部《高等学校实验室安全检查项目表（2019）》内容进行检查，重点对危险化学品、高温高压设备、药品库房、气瓶室、特种设备等实验设施、设备与用品等重大危险源开展安全检查</w:t>
      </w:r>
      <w:r w:rsidR="003E2D68">
        <w:rPr>
          <w:rFonts w:ascii="仿宋_GB2312" w:eastAsia="仿宋_GB2312" w:hint="eastAsia"/>
          <w:sz w:val="32"/>
          <w:szCs w:val="32"/>
        </w:rPr>
        <w:t>，做到全覆盖、无死角，坚决消除隐患</w:t>
      </w:r>
      <w:r w:rsidRPr="00707CC5">
        <w:rPr>
          <w:rFonts w:ascii="仿宋_GB2312" w:eastAsia="仿宋_GB2312" w:hint="eastAsia"/>
          <w:sz w:val="32"/>
          <w:szCs w:val="32"/>
        </w:rPr>
        <w:t>。</w:t>
      </w:r>
      <w:r w:rsidR="00FD3F87">
        <w:rPr>
          <w:rFonts w:ascii="仿宋_GB2312" w:eastAsia="仿宋_GB2312" w:hint="eastAsia"/>
          <w:sz w:val="32"/>
          <w:szCs w:val="32"/>
        </w:rPr>
        <w:t>需</w:t>
      </w:r>
      <w:r w:rsidR="0094033C">
        <w:rPr>
          <w:rFonts w:ascii="仿宋_GB2312" w:eastAsia="仿宋_GB2312" w:hint="eastAsia"/>
          <w:sz w:val="32"/>
          <w:szCs w:val="32"/>
        </w:rPr>
        <w:t>重点注意的事项见附件。</w:t>
      </w:r>
    </w:p>
    <w:p w14:paraId="18B5E92A" w14:textId="2F6C1F9C" w:rsidR="001C67AA" w:rsidRPr="004F0A68" w:rsidRDefault="000552D1" w:rsidP="00EC6E40">
      <w:pPr>
        <w:ind w:firstLineChars="200" w:firstLine="643"/>
        <w:rPr>
          <w:rFonts w:ascii="KaiTi" w:eastAsia="KaiTi" w:hAnsi="KaiTi"/>
          <w:b/>
          <w:sz w:val="32"/>
          <w:szCs w:val="32"/>
        </w:rPr>
      </w:pPr>
      <w:r>
        <w:rPr>
          <w:rFonts w:ascii="KaiTi" w:eastAsia="KaiTi" w:hAnsi="KaiTi" w:hint="eastAsia"/>
          <w:b/>
          <w:sz w:val="32"/>
          <w:szCs w:val="32"/>
        </w:rPr>
        <w:t>二、</w:t>
      </w:r>
      <w:r w:rsidR="001C67AA" w:rsidRPr="004F0A68">
        <w:rPr>
          <w:rFonts w:ascii="KaiTi" w:eastAsia="KaiTi" w:hAnsi="KaiTi" w:hint="eastAsia"/>
          <w:b/>
          <w:sz w:val="32"/>
          <w:szCs w:val="32"/>
        </w:rPr>
        <w:t>教学准备</w:t>
      </w:r>
    </w:p>
    <w:p w14:paraId="698704E7" w14:textId="73695ADE" w:rsidR="001C67AA" w:rsidRDefault="001C67AA" w:rsidP="00EC6E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 w:rsidR="00DE2FEF">
        <w:rPr>
          <w:rFonts w:ascii="仿宋_GB2312" w:eastAsia="仿宋_GB2312" w:hint="eastAsia"/>
          <w:sz w:val="32"/>
          <w:szCs w:val="32"/>
        </w:rPr>
        <w:t>本单位</w:t>
      </w:r>
      <w:r w:rsidRPr="00707CC5">
        <w:rPr>
          <w:rFonts w:ascii="仿宋_GB2312" w:eastAsia="仿宋_GB2312" w:hint="eastAsia"/>
          <w:sz w:val="32"/>
          <w:szCs w:val="32"/>
        </w:rPr>
        <w:t>实验教学任务安排，</w:t>
      </w:r>
      <w:r>
        <w:rPr>
          <w:rFonts w:ascii="仿宋_GB2312" w:eastAsia="仿宋_GB2312" w:hint="eastAsia"/>
          <w:sz w:val="32"/>
          <w:szCs w:val="32"/>
        </w:rPr>
        <w:t>做好相应</w:t>
      </w:r>
      <w:r w:rsidRPr="00707CC5">
        <w:rPr>
          <w:rFonts w:ascii="仿宋_GB2312" w:eastAsia="仿宋_GB2312" w:hint="eastAsia"/>
          <w:sz w:val="32"/>
          <w:szCs w:val="32"/>
        </w:rPr>
        <w:t>实验室</w:t>
      </w:r>
      <w:r w:rsidR="00075D2B">
        <w:rPr>
          <w:rFonts w:ascii="仿宋_GB2312" w:eastAsia="仿宋_GB2312" w:hint="eastAsia"/>
          <w:sz w:val="32"/>
          <w:szCs w:val="32"/>
        </w:rPr>
        <w:t>及其仪器设备、调试、维护等</w:t>
      </w:r>
      <w:r w:rsidRPr="00707CC5">
        <w:rPr>
          <w:rFonts w:ascii="仿宋_GB2312" w:eastAsia="仿宋_GB2312" w:hint="eastAsia"/>
          <w:sz w:val="32"/>
          <w:szCs w:val="32"/>
        </w:rPr>
        <w:t>教学准备</w:t>
      </w:r>
      <w:r>
        <w:rPr>
          <w:rFonts w:ascii="仿宋_GB2312" w:eastAsia="仿宋_GB2312" w:hint="eastAsia"/>
          <w:sz w:val="32"/>
          <w:szCs w:val="32"/>
        </w:rPr>
        <w:t>工作</w:t>
      </w:r>
      <w:r w:rsidRPr="00707CC5">
        <w:rPr>
          <w:rFonts w:ascii="仿宋_GB2312" w:eastAsia="仿宋_GB2312" w:hint="eastAsia"/>
          <w:sz w:val="32"/>
          <w:szCs w:val="32"/>
        </w:rPr>
        <w:t>。</w:t>
      </w:r>
    </w:p>
    <w:p w14:paraId="6FAB802D" w14:textId="77777777" w:rsidR="001C67AA" w:rsidRPr="004F0A68" w:rsidRDefault="009D6B97" w:rsidP="00EC6E40">
      <w:pPr>
        <w:ind w:firstLineChars="200" w:firstLine="643"/>
        <w:rPr>
          <w:rFonts w:ascii="KaiTi" w:eastAsia="KaiTi" w:hAnsi="KaiTi"/>
          <w:b/>
          <w:sz w:val="32"/>
          <w:szCs w:val="32"/>
        </w:rPr>
      </w:pPr>
      <w:r w:rsidRPr="004F0A68">
        <w:rPr>
          <w:rFonts w:ascii="KaiTi" w:eastAsia="KaiTi" w:hAnsi="KaiTi" w:hint="eastAsia"/>
          <w:b/>
          <w:sz w:val="32"/>
          <w:szCs w:val="32"/>
        </w:rPr>
        <w:t>三、</w:t>
      </w:r>
      <w:r w:rsidR="001C67AA" w:rsidRPr="004F0A68">
        <w:rPr>
          <w:rFonts w:ascii="KaiTi" w:eastAsia="KaiTi" w:hAnsi="KaiTi" w:hint="eastAsia"/>
          <w:b/>
          <w:sz w:val="32"/>
          <w:szCs w:val="32"/>
        </w:rPr>
        <w:t>疫情防控</w:t>
      </w:r>
    </w:p>
    <w:p w14:paraId="04E3C40A" w14:textId="6AC594D7" w:rsidR="001C67AA" w:rsidRPr="00707CC5" w:rsidRDefault="000552D1" w:rsidP="00EC6E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根据学校</w:t>
      </w:r>
      <w:r w:rsidR="001C67AA">
        <w:rPr>
          <w:rFonts w:ascii="仿宋_GB2312" w:eastAsia="仿宋_GB2312" w:hint="eastAsia"/>
          <w:sz w:val="32"/>
          <w:szCs w:val="32"/>
        </w:rPr>
        <w:t>疫情防控的相关工作</w:t>
      </w:r>
      <w:r>
        <w:rPr>
          <w:rFonts w:ascii="仿宋_GB2312" w:eastAsia="仿宋_GB2312" w:hint="eastAsia"/>
          <w:sz w:val="32"/>
          <w:szCs w:val="32"/>
        </w:rPr>
        <w:t>要求</w:t>
      </w:r>
      <w:r w:rsidRPr="000552D1">
        <w:rPr>
          <w:rFonts w:ascii="仿宋_GB2312" w:eastAsia="仿宋_GB2312" w:hint="eastAsia"/>
          <w:color w:val="FF0000"/>
          <w:sz w:val="32"/>
          <w:szCs w:val="32"/>
        </w:rPr>
        <w:t>，</w:t>
      </w:r>
      <w:r w:rsidR="001C67AA" w:rsidRPr="00944731">
        <w:rPr>
          <w:rFonts w:ascii="仿宋_GB2312" w:eastAsia="仿宋_GB2312" w:hint="eastAsia"/>
          <w:sz w:val="32"/>
          <w:szCs w:val="32"/>
        </w:rPr>
        <w:t>全程规范佩戴口罩，</w:t>
      </w:r>
      <w:r w:rsidR="00075D2B">
        <w:rPr>
          <w:rFonts w:ascii="仿宋_GB2312" w:eastAsia="仿宋_GB2312" w:hint="eastAsia"/>
          <w:sz w:val="32"/>
          <w:szCs w:val="32"/>
        </w:rPr>
        <w:t>做好</w:t>
      </w:r>
      <w:r w:rsidR="001C67AA" w:rsidRPr="00944731">
        <w:rPr>
          <w:rFonts w:ascii="仿宋_GB2312" w:eastAsia="仿宋_GB2312" w:hint="eastAsia"/>
          <w:sz w:val="32"/>
          <w:szCs w:val="32"/>
        </w:rPr>
        <w:t>实验场所通风、清洁</w:t>
      </w:r>
      <w:r w:rsidR="00075D2B">
        <w:rPr>
          <w:rFonts w:ascii="仿宋_GB2312" w:eastAsia="仿宋_GB2312" w:hint="eastAsia"/>
          <w:sz w:val="32"/>
          <w:szCs w:val="32"/>
        </w:rPr>
        <w:t>、</w:t>
      </w:r>
      <w:r w:rsidR="001C67AA" w:rsidRPr="00944731">
        <w:rPr>
          <w:rFonts w:ascii="仿宋_GB2312" w:eastAsia="仿宋_GB2312" w:hint="eastAsia"/>
          <w:sz w:val="32"/>
          <w:szCs w:val="32"/>
        </w:rPr>
        <w:t>消毒等工作，严格按照规定进行规范收集与处置</w:t>
      </w:r>
      <w:r w:rsidR="00075D2B" w:rsidRPr="00944731">
        <w:rPr>
          <w:rFonts w:ascii="仿宋_GB2312" w:eastAsia="仿宋_GB2312" w:hint="eastAsia"/>
          <w:sz w:val="32"/>
          <w:szCs w:val="32"/>
        </w:rPr>
        <w:t>实验废弃物、废液等</w:t>
      </w:r>
      <w:r w:rsidR="001C67AA" w:rsidRPr="00944731">
        <w:rPr>
          <w:rFonts w:ascii="仿宋_GB2312" w:eastAsia="仿宋_GB2312" w:hint="eastAsia"/>
          <w:sz w:val="32"/>
          <w:szCs w:val="32"/>
        </w:rPr>
        <w:t>。</w:t>
      </w:r>
    </w:p>
    <w:p w14:paraId="5F9AB6FA" w14:textId="1E0798CF" w:rsidR="00707CC5" w:rsidRPr="000D5415" w:rsidRDefault="00212B92" w:rsidP="00EC6E40">
      <w:pPr>
        <w:ind w:firstLineChars="200" w:firstLine="643"/>
        <w:rPr>
          <w:rFonts w:ascii="KaiTi" w:eastAsia="KaiTi" w:hAnsi="KaiTi"/>
          <w:b/>
          <w:sz w:val="32"/>
          <w:szCs w:val="32"/>
        </w:rPr>
      </w:pPr>
      <w:r w:rsidRPr="000D5415">
        <w:rPr>
          <w:rFonts w:ascii="KaiTi" w:eastAsia="KaiTi" w:hAnsi="KaiTi" w:hint="eastAsia"/>
          <w:b/>
          <w:sz w:val="32"/>
          <w:szCs w:val="32"/>
        </w:rPr>
        <w:t>四</w:t>
      </w:r>
      <w:r w:rsidR="009D6B97" w:rsidRPr="000D5415">
        <w:rPr>
          <w:rFonts w:ascii="KaiTi" w:eastAsia="KaiTi" w:hAnsi="KaiTi" w:hint="eastAsia"/>
          <w:b/>
          <w:sz w:val="32"/>
          <w:szCs w:val="32"/>
        </w:rPr>
        <w:t>、</w:t>
      </w:r>
      <w:r w:rsidR="00707CC5" w:rsidRPr="000D5415">
        <w:rPr>
          <w:rFonts w:ascii="KaiTi" w:eastAsia="KaiTi" w:hAnsi="KaiTi" w:hint="eastAsia"/>
          <w:b/>
          <w:sz w:val="32"/>
          <w:szCs w:val="32"/>
        </w:rPr>
        <w:t>时间安排</w:t>
      </w:r>
    </w:p>
    <w:p w14:paraId="0B62AA2F" w14:textId="2A4B8BBB" w:rsidR="00707CC5" w:rsidRPr="00707CC5" w:rsidRDefault="00707CC5" w:rsidP="00EC6E40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lastRenderedPageBreak/>
        <w:t>1.单位自查（</w:t>
      </w:r>
      <w:r w:rsidR="003256CD">
        <w:rPr>
          <w:rFonts w:ascii="仿宋_GB2312" w:eastAsia="仿宋_GB2312"/>
          <w:sz w:val="32"/>
          <w:szCs w:val="32"/>
        </w:rPr>
        <w:t>4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 w:rsidR="003256CD">
        <w:rPr>
          <w:rFonts w:ascii="仿宋_GB2312" w:eastAsia="仿宋_GB2312"/>
          <w:sz w:val="32"/>
          <w:szCs w:val="32"/>
        </w:rPr>
        <w:t>30</w:t>
      </w:r>
      <w:r w:rsidRPr="00707CC5">
        <w:rPr>
          <w:rFonts w:ascii="仿宋_GB2312" w:eastAsia="仿宋_GB2312" w:hint="eastAsia"/>
          <w:sz w:val="32"/>
          <w:szCs w:val="32"/>
        </w:rPr>
        <w:t>日-</w:t>
      </w:r>
      <w:r w:rsidR="00844A81">
        <w:rPr>
          <w:rFonts w:ascii="仿宋_GB2312" w:eastAsia="仿宋_GB2312"/>
          <w:sz w:val="32"/>
          <w:szCs w:val="32"/>
        </w:rPr>
        <w:t>5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 w:rsidR="00844A81">
        <w:rPr>
          <w:rFonts w:ascii="仿宋_GB2312" w:eastAsia="仿宋_GB2312"/>
          <w:sz w:val="32"/>
          <w:szCs w:val="32"/>
        </w:rPr>
        <w:t>2</w:t>
      </w:r>
      <w:r w:rsidRPr="00707CC5">
        <w:rPr>
          <w:rFonts w:ascii="仿宋_GB2312" w:eastAsia="仿宋_GB2312" w:hint="eastAsia"/>
          <w:sz w:val="32"/>
          <w:szCs w:val="32"/>
        </w:rPr>
        <w:t>日）</w:t>
      </w:r>
    </w:p>
    <w:p w14:paraId="100E8212" w14:textId="4D3E3ABD" w:rsidR="0094033C" w:rsidRDefault="00707CC5" w:rsidP="00EC6E40">
      <w:pPr>
        <w:ind w:firstLine="660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按照学校通知要求，对本单位所有实验室开展全方位、立体式的自查整改。排查出的隐患、问题要建立台账，制定整改方案，落实防范措施，做到责任、措施、资金、时限和预案“五落实”，及时消除安全隐患，保障相关工作顺利开展，确保学校安全稳定。</w:t>
      </w:r>
    </w:p>
    <w:p w14:paraId="7FAED98B" w14:textId="537D4B97" w:rsidR="00707CC5" w:rsidRPr="00707CC5" w:rsidRDefault="0094033C" w:rsidP="00EC6E40">
      <w:pPr>
        <w:ind w:firstLine="660"/>
        <w:rPr>
          <w:rFonts w:ascii="仿宋_GB2312" w:eastAsia="仿宋_GB2312"/>
          <w:sz w:val="32"/>
          <w:szCs w:val="32"/>
        </w:rPr>
      </w:pPr>
      <w:r w:rsidRPr="0094033C">
        <w:rPr>
          <w:rFonts w:ascii="仿宋_GB2312" w:eastAsia="仿宋_GB2312" w:hint="eastAsia"/>
          <w:b/>
          <w:sz w:val="32"/>
          <w:szCs w:val="32"/>
        </w:rPr>
        <w:t>各单位要记</w:t>
      </w:r>
      <w:bookmarkStart w:id="0" w:name="_GoBack"/>
      <w:bookmarkEnd w:id="0"/>
      <w:r w:rsidRPr="0094033C">
        <w:rPr>
          <w:rFonts w:ascii="仿宋_GB2312" w:eastAsia="仿宋_GB2312" w:hint="eastAsia"/>
          <w:b/>
          <w:sz w:val="32"/>
          <w:szCs w:val="32"/>
        </w:rPr>
        <w:t>录每一间实验室的检查情况，</w:t>
      </w:r>
      <w:r w:rsidR="000552D1">
        <w:rPr>
          <w:rFonts w:ascii="仿宋_GB2312" w:eastAsia="仿宋_GB2312" w:hint="eastAsia"/>
          <w:b/>
          <w:sz w:val="32"/>
          <w:szCs w:val="32"/>
        </w:rPr>
        <w:t>未开展</w:t>
      </w:r>
      <w:r w:rsidRPr="0094033C">
        <w:rPr>
          <w:rFonts w:ascii="仿宋_GB2312" w:eastAsia="仿宋_GB2312" w:hint="eastAsia"/>
          <w:b/>
          <w:sz w:val="32"/>
          <w:szCs w:val="32"/>
        </w:rPr>
        <w:t>检查或未有效控制隐患的实验室不得开放。</w:t>
      </w:r>
    </w:p>
    <w:p w14:paraId="39054E2C" w14:textId="2F3C5063" w:rsidR="00707CC5" w:rsidRPr="00707CC5" w:rsidRDefault="00707CC5" w:rsidP="00EC6E40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2.学校检查（</w:t>
      </w:r>
      <w:r w:rsidR="00844A81">
        <w:rPr>
          <w:rFonts w:ascii="仿宋_GB2312" w:eastAsia="仿宋_GB2312"/>
          <w:sz w:val="32"/>
          <w:szCs w:val="32"/>
        </w:rPr>
        <w:t>5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 w:rsidR="00844A81">
        <w:rPr>
          <w:rFonts w:ascii="仿宋_GB2312" w:eastAsia="仿宋_GB2312"/>
          <w:sz w:val="32"/>
          <w:szCs w:val="32"/>
        </w:rPr>
        <w:t>3</w:t>
      </w:r>
      <w:r w:rsidRPr="00707CC5">
        <w:rPr>
          <w:rFonts w:ascii="仿宋_GB2312" w:eastAsia="仿宋_GB2312" w:hint="eastAsia"/>
          <w:sz w:val="32"/>
          <w:szCs w:val="32"/>
        </w:rPr>
        <w:t>日-</w:t>
      </w:r>
      <w:r w:rsidR="00844A81">
        <w:rPr>
          <w:rFonts w:ascii="仿宋_GB2312" w:eastAsia="仿宋_GB2312"/>
          <w:sz w:val="32"/>
          <w:szCs w:val="32"/>
        </w:rPr>
        <w:t>5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 w:rsidR="00844A81">
        <w:rPr>
          <w:rFonts w:ascii="仿宋_GB2312" w:eastAsia="仿宋_GB2312"/>
          <w:sz w:val="32"/>
          <w:szCs w:val="32"/>
        </w:rPr>
        <w:t>4</w:t>
      </w:r>
      <w:r w:rsidRPr="00707CC5">
        <w:rPr>
          <w:rFonts w:ascii="仿宋_GB2312" w:eastAsia="仿宋_GB2312" w:hint="eastAsia"/>
          <w:sz w:val="32"/>
          <w:szCs w:val="32"/>
        </w:rPr>
        <w:t>日）</w:t>
      </w:r>
    </w:p>
    <w:p w14:paraId="34C006F7" w14:textId="0B204C4C" w:rsidR="00707CC5" w:rsidRPr="00707CC5" w:rsidRDefault="000552D1" w:rsidP="00EC6E4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学校将对实验室使用前的</w:t>
      </w:r>
      <w:r w:rsidR="00707CC5" w:rsidRPr="00707CC5">
        <w:rPr>
          <w:rFonts w:ascii="仿宋_GB2312" w:eastAsia="仿宋_GB2312" w:hint="eastAsia"/>
          <w:sz w:val="32"/>
          <w:szCs w:val="32"/>
        </w:rPr>
        <w:t>实验室安全</w:t>
      </w:r>
      <w:r w:rsidR="00245E42">
        <w:rPr>
          <w:rFonts w:ascii="仿宋_GB2312" w:eastAsia="仿宋_GB2312" w:hint="eastAsia"/>
          <w:sz w:val="32"/>
          <w:szCs w:val="32"/>
        </w:rPr>
        <w:t>、</w:t>
      </w:r>
      <w:r w:rsidR="0094033C" w:rsidRPr="00707CC5">
        <w:rPr>
          <w:rFonts w:ascii="仿宋_GB2312" w:eastAsia="仿宋_GB2312" w:hint="eastAsia"/>
          <w:sz w:val="32"/>
          <w:szCs w:val="32"/>
        </w:rPr>
        <w:t>教学准备</w:t>
      </w:r>
      <w:r w:rsidR="00245E42">
        <w:rPr>
          <w:rFonts w:ascii="仿宋_GB2312" w:eastAsia="仿宋_GB2312" w:hint="eastAsia"/>
          <w:sz w:val="32"/>
          <w:szCs w:val="32"/>
        </w:rPr>
        <w:t>与</w:t>
      </w:r>
      <w:r w:rsidR="0094033C">
        <w:rPr>
          <w:rFonts w:ascii="仿宋_GB2312" w:eastAsia="仿宋_GB2312" w:hint="eastAsia"/>
          <w:sz w:val="32"/>
          <w:szCs w:val="32"/>
        </w:rPr>
        <w:t>疫情防控</w:t>
      </w:r>
      <w:r w:rsidR="00707CC5" w:rsidRPr="00707CC5">
        <w:rPr>
          <w:rFonts w:ascii="仿宋_GB2312" w:eastAsia="仿宋_GB2312" w:hint="eastAsia"/>
          <w:sz w:val="32"/>
          <w:szCs w:val="32"/>
        </w:rPr>
        <w:t>工作</w:t>
      </w:r>
      <w:r w:rsidR="00245E42">
        <w:rPr>
          <w:rFonts w:ascii="仿宋_GB2312" w:eastAsia="仿宋_GB2312" w:hint="eastAsia"/>
          <w:sz w:val="32"/>
          <w:szCs w:val="32"/>
        </w:rPr>
        <w:t>进行</w:t>
      </w:r>
      <w:r w:rsidR="0094033C">
        <w:rPr>
          <w:rFonts w:ascii="仿宋_GB2312" w:eastAsia="仿宋_GB2312" w:hint="eastAsia"/>
          <w:sz w:val="32"/>
          <w:szCs w:val="32"/>
        </w:rPr>
        <w:t>检查。重点检查各单位的检查记录，抽查部分实验室。</w:t>
      </w:r>
    </w:p>
    <w:p w14:paraId="0A46C87A" w14:textId="5D1DB953" w:rsidR="00707CC5" w:rsidRPr="00707CC5" w:rsidRDefault="00707CC5" w:rsidP="00EC6E4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3.整改提高（</w:t>
      </w:r>
      <w:r w:rsidR="00C77FE2">
        <w:rPr>
          <w:rFonts w:ascii="仿宋_GB2312" w:eastAsia="仿宋_GB2312"/>
          <w:sz w:val="32"/>
          <w:szCs w:val="32"/>
        </w:rPr>
        <w:t>5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 w:rsidR="00C77FE2">
        <w:rPr>
          <w:rFonts w:ascii="仿宋_GB2312" w:eastAsia="仿宋_GB2312"/>
          <w:sz w:val="32"/>
          <w:szCs w:val="32"/>
        </w:rPr>
        <w:t>5</w:t>
      </w:r>
      <w:r w:rsidRPr="00707CC5">
        <w:rPr>
          <w:rFonts w:ascii="仿宋_GB2312" w:eastAsia="仿宋_GB2312" w:hint="eastAsia"/>
          <w:sz w:val="32"/>
          <w:szCs w:val="32"/>
        </w:rPr>
        <w:t>日-</w:t>
      </w:r>
      <w:r w:rsidR="00C77FE2">
        <w:rPr>
          <w:rFonts w:ascii="仿宋_GB2312" w:eastAsia="仿宋_GB2312"/>
          <w:sz w:val="32"/>
          <w:szCs w:val="32"/>
        </w:rPr>
        <w:t>5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 w:rsidR="003D46B1">
        <w:rPr>
          <w:rFonts w:ascii="仿宋_GB2312" w:eastAsia="仿宋_GB2312"/>
          <w:sz w:val="32"/>
          <w:szCs w:val="32"/>
        </w:rPr>
        <w:t>9</w:t>
      </w:r>
      <w:r w:rsidRPr="00707CC5">
        <w:rPr>
          <w:rFonts w:ascii="仿宋_GB2312" w:eastAsia="仿宋_GB2312" w:hint="eastAsia"/>
          <w:sz w:val="32"/>
          <w:szCs w:val="32"/>
        </w:rPr>
        <w:t>日）</w:t>
      </w:r>
    </w:p>
    <w:p w14:paraId="58859FC0" w14:textId="1AFE214B" w:rsidR="00707CC5" w:rsidRDefault="000552D1" w:rsidP="00EC6E40">
      <w:pPr>
        <w:ind w:firstLineChars="221" w:firstLine="70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学校将</w:t>
      </w:r>
      <w:r w:rsidR="00707CC5" w:rsidRPr="00707CC5">
        <w:rPr>
          <w:rFonts w:ascii="仿宋_GB2312" w:eastAsia="仿宋_GB2312" w:hint="eastAsia"/>
          <w:sz w:val="32"/>
          <w:szCs w:val="32"/>
        </w:rPr>
        <w:t>对检查中发现的安全隐患和</w:t>
      </w:r>
      <w:r w:rsidR="00117172">
        <w:rPr>
          <w:rFonts w:ascii="仿宋_GB2312" w:eastAsia="仿宋_GB2312" w:hint="eastAsia"/>
          <w:sz w:val="32"/>
          <w:szCs w:val="32"/>
        </w:rPr>
        <w:t>存在</w:t>
      </w:r>
      <w:r>
        <w:rPr>
          <w:rFonts w:ascii="仿宋_GB2312" w:eastAsia="仿宋_GB2312" w:hint="eastAsia"/>
          <w:sz w:val="32"/>
          <w:szCs w:val="32"/>
        </w:rPr>
        <w:t>问题</w:t>
      </w:r>
      <w:r w:rsidR="00707CC5" w:rsidRPr="00707CC5">
        <w:rPr>
          <w:rFonts w:ascii="仿宋_GB2312" w:eastAsia="仿宋_GB2312" w:hint="eastAsia"/>
          <w:sz w:val="32"/>
          <w:szCs w:val="32"/>
        </w:rPr>
        <w:t>，</w:t>
      </w:r>
      <w:r w:rsidR="00117172">
        <w:rPr>
          <w:rFonts w:ascii="仿宋_GB2312" w:eastAsia="仿宋_GB2312" w:hint="eastAsia"/>
          <w:sz w:val="32"/>
          <w:szCs w:val="32"/>
        </w:rPr>
        <w:t>下发整改通知书，责成</w:t>
      </w:r>
      <w:r w:rsidR="00707CC5" w:rsidRPr="00707CC5">
        <w:rPr>
          <w:rFonts w:ascii="仿宋_GB2312" w:eastAsia="仿宋_GB2312" w:hint="eastAsia"/>
          <w:sz w:val="32"/>
          <w:szCs w:val="32"/>
        </w:rPr>
        <w:t>在规定的期限内完成安全隐患整改工作</w:t>
      </w:r>
      <w:r w:rsidR="00117172">
        <w:rPr>
          <w:rFonts w:ascii="仿宋_GB2312" w:eastAsia="仿宋_GB2312" w:hint="eastAsia"/>
          <w:sz w:val="32"/>
          <w:szCs w:val="32"/>
        </w:rPr>
        <w:t>，确保</w:t>
      </w:r>
      <w:r w:rsidR="00707CC5" w:rsidRPr="00707CC5">
        <w:rPr>
          <w:rFonts w:ascii="仿宋_GB2312" w:eastAsia="仿宋_GB2312" w:hint="eastAsia"/>
          <w:sz w:val="32"/>
          <w:szCs w:val="32"/>
        </w:rPr>
        <w:t>教学、科研活动</w:t>
      </w:r>
      <w:r w:rsidR="00117172">
        <w:rPr>
          <w:rFonts w:ascii="仿宋_GB2312" w:eastAsia="仿宋_GB2312" w:hint="eastAsia"/>
          <w:sz w:val="32"/>
          <w:szCs w:val="32"/>
        </w:rPr>
        <w:t>有序开展</w:t>
      </w:r>
      <w:r w:rsidR="00707CC5" w:rsidRPr="00707CC5">
        <w:rPr>
          <w:rFonts w:ascii="仿宋_GB2312" w:eastAsia="仿宋_GB2312" w:hint="eastAsia"/>
          <w:sz w:val="32"/>
          <w:szCs w:val="32"/>
        </w:rPr>
        <w:t>。</w:t>
      </w:r>
    </w:p>
    <w:p w14:paraId="224FF97D" w14:textId="77777777" w:rsidR="009F2EC4" w:rsidRPr="00707CC5" w:rsidRDefault="009F2EC4" w:rsidP="00EC6E40">
      <w:pPr>
        <w:ind w:firstLineChars="221" w:firstLine="707"/>
        <w:rPr>
          <w:rFonts w:ascii="仿宋_GB2312" w:eastAsia="仿宋_GB2312" w:hint="eastAsia"/>
          <w:sz w:val="32"/>
          <w:szCs w:val="32"/>
        </w:rPr>
      </w:pPr>
    </w:p>
    <w:p w14:paraId="6F096DF3" w14:textId="1210BDDB" w:rsidR="00707CC5" w:rsidRPr="00707CC5" w:rsidRDefault="00AB3FC5" w:rsidP="009F2EC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Pr="00AB3FC5">
        <w:rPr>
          <w:rFonts w:ascii="仿宋_GB2312" w:eastAsia="仿宋_GB2312" w:hint="eastAsia"/>
          <w:sz w:val="32"/>
          <w:szCs w:val="32"/>
        </w:rPr>
        <w:t>中国矿业大学实验室恢复使用安全提醒注意事项</w:t>
      </w:r>
    </w:p>
    <w:p w14:paraId="02356DB6" w14:textId="77777777" w:rsidR="00216182" w:rsidRDefault="00216182" w:rsidP="000552D1">
      <w:pPr>
        <w:ind w:rightChars="12" w:right="25" w:firstLineChars="1240" w:firstLine="3968"/>
        <w:jc w:val="center"/>
        <w:rPr>
          <w:rFonts w:ascii="仿宋_GB2312" w:eastAsia="仿宋_GB2312"/>
          <w:sz w:val="32"/>
          <w:szCs w:val="32"/>
        </w:rPr>
      </w:pPr>
    </w:p>
    <w:p w14:paraId="507A0BA8" w14:textId="5B958E33" w:rsidR="00707CC5" w:rsidRPr="00707CC5" w:rsidRDefault="00707CC5" w:rsidP="000552D1">
      <w:pPr>
        <w:ind w:rightChars="12" w:right="25" w:firstLineChars="1240" w:firstLine="3968"/>
        <w:jc w:val="center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实验室与设备管理处</w:t>
      </w:r>
    </w:p>
    <w:p w14:paraId="15F29B54" w14:textId="55E8C4BA" w:rsidR="00B7738F" w:rsidRDefault="00707CC5" w:rsidP="000552D1">
      <w:pPr>
        <w:ind w:rightChars="12" w:right="25" w:firstLineChars="1240" w:firstLine="3968"/>
        <w:jc w:val="center"/>
        <w:rPr>
          <w:rFonts w:ascii="仿宋_GB2312" w:eastAsia="仿宋_GB2312"/>
          <w:sz w:val="32"/>
          <w:szCs w:val="32"/>
        </w:rPr>
      </w:pPr>
      <w:r w:rsidRPr="00707CC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20</w:t>
      </w:r>
      <w:r w:rsidRPr="00707CC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 w:rsidRPr="00707CC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29</w:t>
      </w:r>
      <w:r w:rsidRPr="00707CC5">
        <w:rPr>
          <w:rFonts w:ascii="仿宋_GB2312" w:eastAsia="仿宋_GB2312" w:hint="eastAsia"/>
          <w:sz w:val="32"/>
          <w:szCs w:val="32"/>
        </w:rPr>
        <w:t>日</w:t>
      </w:r>
    </w:p>
    <w:p w14:paraId="741B10B4" w14:textId="77777777" w:rsidR="00401D45" w:rsidRPr="009F2EC4" w:rsidRDefault="00401D45" w:rsidP="000552D1">
      <w:pPr>
        <w:jc w:val="left"/>
        <w:rPr>
          <w:rFonts w:ascii="仿宋_GB2312" w:eastAsia="仿宋_GB2312"/>
          <w:sz w:val="32"/>
          <w:szCs w:val="32"/>
        </w:rPr>
      </w:pPr>
    </w:p>
    <w:sectPr w:rsidR="00401D45" w:rsidRPr="009F2EC4" w:rsidSect="009E4228">
      <w:pgSz w:w="11906" w:h="16838"/>
      <w:pgMar w:top="1588" w:right="1758" w:bottom="1531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E664E" w14:textId="77777777" w:rsidR="00A5397D" w:rsidRDefault="00A5397D" w:rsidP="008C5F7F">
      <w:r>
        <w:separator/>
      </w:r>
    </w:p>
  </w:endnote>
  <w:endnote w:type="continuationSeparator" w:id="0">
    <w:p w14:paraId="7E594B86" w14:textId="77777777" w:rsidR="00A5397D" w:rsidRDefault="00A5397D" w:rsidP="008C5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5C5CE" w14:textId="77777777" w:rsidR="00A5397D" w:rsidRDefault="00A5397D" w:rsidP="008C5F7F">
      <w:r>
        <w:separator/>
      </w:r>
    </w:p>
  </w:footnote>
  <w:footnote w:type="continuationSeparator" w:id="0">
    <w:p w14:paraId="565D607D" w14:textId="77777777" w:rsidR="00A5397D" w:rsidRDefault="00A5397D" w:rsidP="008C5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5C2C67"/>
    <w:multiLevelType w:val="singleLevel"/>
    <w:tmpl w:val="8E5C2C6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512E07"/>
    <w:multiLevelType w:val="multilevel"/>
    <w:tmpl w:val="1B512E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D59"/>
    <w:rsid w:val="000552D1"/>
    <w:rsid w:val="000753FD"/>
    <w:rsid w:val="00075D2B"/>
    <w:rsid w:val="00091229"/>
    <w:rsid w:val="000C3831"/>
    <w:rsid w:val="000D5415"/>
    <w:rsid w:val="00117172"/>
    <w:rsid w:val="001C67AA"/>
    <w:rsid w:val="0020131D"/>
    <w:rsid w:val="00211DA7"/>
    <w:rsid w:val="00212B92"/>
    <w:rsid w:val="00216182"/>
    <w:rsid w:val="00245E42"/>
    <w:rsid w:val="002A4951"/>
    <w:rsid w:val="002D5A3B"/>
    <w:rsid w:val="002E17F1"/>
    <w:rsid w:val="003256CD"/>
    <w:rsid w:val="00352FC5"/>
    <w:rsid w:val="00377EF3"/>
    <w:rsid w:val="00385F77"/>
    <w:rsid w:val="003D46B1"/>
    <w:rsid w:val="003E2D68"/>
    <w:rsid w:val="003F12D0"/>
    <w:rsid w:val="003F4922"/>
    <w:rsid w:val="00401D45"/>
    <w:rsid w:val="00433D72"/>
    <w:rsid w:val="004F0A68"/>
    <w:rsid w:val="00523D59"/>
    <w:rsid w:val="0053110C"/>
    <w:rsid w:val="0053615C"/>
    <w:rsid w:val="005511B6"/>
    <w:rsid w:val="005675D1"/>
    <w:rsid w:val="00616A93"/>
    <w:rsid w:val="00672969"/>
    <w:rsid w:val="006901A4"/>
    <w:rsid w:val="006F0819"/>
    <w:rsid w:val="00707CC5"/>
    <w:rsid w:val="00725D9A"/>
    <w:rsid w:val="00756867"/>
    <w:rsid w:val="00765B23"/>
    <w:rsid w:val="007E10D3"/>
    <w:rsid w:val="00830009"/>
    <w:rsid w:val="00835006"/>
    <w:rsid w:val="00844A81"/>
    <w:rsid w:val="0087543E"/>
    <w:rsid w:val="0089309E"/>
    <w:rsid w:val="008C5F7F"/>
    <w:rsid w:val="008C7AD4"/>
    <w:rsid w:val="008D77D2"/>
    <w:rsid w:val="009074F3"/>
    <w:rsid w:val="009220DD"/>
    <w:rsid w:val="0094033C"/>
    <w:rsid w:val="00944731"/>
    <w:rsid w:val="009944B8"/>
    <w:rsid w:val="00996D01"/>
    <w:rsid w:val="009B79D8"/>
    <w:rsid w:val="009D6B97"/>
    <w:rsid w:val="009E4228"/>
    <w:rsid w:val="009F2EC4"/>
    <w:rsid w:val="00A51141"/>
    <w:rsid w:val="00A5397D"/>
    <w:rsid w:val="00A840E5"/>
    <w:rsid w:val="00A974D4"/>
    <w:rsid w:val="00AB3FC5"/>
    <w:rsid w:val="00B242CB"/>
    <w:rsid w:val="00B7738F"/>
    <w:rsid w:val="00C57B3D"/>
    <w:rsid w:val="00C77FE2"/>
    <w:rsid w:val="00C90238"/>
    <w:rsid w:val="00CD2714"/>
    <w:rsid w:val="00D03918"/>
    <w:rsid w:val="00D304E5"/>
    <w:rsid w:val="00D52136"/>
    <w:rsid w:val="00DB7BDB"/>
    <w:rsid w:val="00DE18BA"/>
    <w:rsid w:val="00DE2FEF"/>
    <w:rsid w:val="00EC6E40"/>
    <w:rsid w:val="00F652B2"/>
    <w:rsid w:val="00F66973"/>
    <w:rsid w:val="00FA502C"/>
    <w:rsid w:val="00FD3F87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87708"/>
  <w15:chartTrackingRefBased/>
  <w15:docId w15:val="{6EDF6744-97D0-4BE0-82BF-7B31A9FA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97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C5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C5F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C5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C5F7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023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02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ly</cp:lastModifiedBy>
  <cp:revision>2</cp:revision>
  <dcterms:created xsi:type="dcterms:W3CDTF">2020-04-29T09:05:00Z</dcterms:created>
  <dcterms:modified xsi:type="dcterms:W3CDTF">2020-04-29T09:05:00Z</dcterms:modified>
</cp:coreProperties>
</file>